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28" w:rsidRDefault="00E84A8B" w:rsidP="0000785B">
      <w:pPr>
        <w:pStyle w:val="RenownHealthBodyCopy"/>
        <w:rPr>
          <w:rFonts w:ascii="Lucida Bright" w:hAnsi="Lucida Bright"/>
        </w:rPr>
      </w:pPr>
      <w:r w:rsidRPr="00E84A8B">
        <w:rPr>
          <w:rFonts w:ascii="Lucida Bright" w:hAnsi="Lucida Bright"/>
          <w:highlight w:val="yellow"/>
        </w:rPr>
        <w:t>Date</w:t>
      </w:r>
    </w:p>
    <w:p w:rsidR="0000785B" w:rsidRPr="007F43B8" w:rsidRDefault="007F43B8" w:rsidP="0000785B">
      <w:pPr>
        <w:pStyle w:val="RenownHealthBodyCopy"/>
        <w:rPr>
          <w:rFonts w:ascii="Lucida Bright" w:hAnsi="Lucida Bright"/>
        </w:rPr>
      </w:pPr>
      <w:r w:rsidRPr="007F43B8">
        <w:rPr>
          <w:rFonts w:ascii="Lucida Bright" w:hAnsi="Lucida Bright"/>
        </w:rPr>
        <w:t>ATTN: Jennifer</w:t>
      </w:r>
      <w:r w:rsidR="00F635E4">
        <w:rPr>
          <w:rFonts w:ascii="Lucida Bright" w:hAnsi="Lucida Bright"/>
        </w:rPr>
        <w:t xml:space="preserve"> Zavestoski, Registration Program Specialist</w:t>
      </w:r>
    </w:p>
    <w:p w:rsidR="007F43B8" w:rsidRPr="007F43B8" w:rsidRDefault="007F43B8" w:rsidP="0000785B">
      <w:pPr>
        <w:pStyle w:val="RenownHealthBodyCopy"/>
        <w:rPr>
          <w:rFonts w:ascii="Lucida Bright" w:hAnsi="Lucida Bright"/>
        </w:rPr>
      </w:pPr>
      <w:r w:rsidRPr="007F43B8">
        <w:rPr>
          <w:rFonts w:ascii="Lucida Bright" w:hAnsi="Lucida Bright"/>
        </w:rPr>
        <w:t>Drug Enforcement Administration:</w:t>
      </w:r>
    </w:p>
    <w:p w:rsidR="0000785B" w:rsidRPr="007F43B8" w:rsidRDefault="007F43B8" w:rsidP="0000785B">
      <w:pPr>
        <w:pStyle w:val="RenownHealthBodyCopy"/>
        <w:rPr>
          <w:rFonts w:ascii="Lucida Bright" w:hAnsi="Lucida Bright"/>
        </w:rPr>
      </w:pPr>
      <w:r w:rsidRPr="007F43B8">
        <w:rPr>
          <w:rFonts w:ascii="Lucida Bright" w:hAnsi="Lucida Bright"/>
        </w:rPr>
        <w:t>Please be advised that my Nevada state license status has been updated to “Active Prescribing – CII – COLL” by the Nevada State Board of Nursing. I am writing to request schedules 2 and 2N be added to my DEA registration.</w:t>
      </w:r>
    </w:p>
    <w:p w:rsidR="007F43B8" w:rsidRPr="004C55A9" w:rsidRDefault="007F43B8" w:rsidP="007F43B8">
      <w:pPr>
        <w:pStyle w:val="RenownHealthBodyCopy"/>
        <w:spacing w:before="0" w:after="0"/>
        <w:rPr>
          <w:rFonts w:ascii="Lucida Bright" w:hAnsi="Lucida Bright"/>
          <w:b/>
          <w:highlight w:val="yellow"/>
        </w:rPr>
      </w:pPr>
      <w:r w:rsidRPr="004C55A9">
        <w:rPr>
          <w:rFonts w:ascii="Lucida Bright" w:hAnsi="Lucida Bright"/>
          <w:b/>
          <w:highlight w:val="yellow"/>
        </w:rPr>
        <w:t xml:space="preserve">NV APRN license: </w:t>
      </w:r>
    </w:p>
    <w:p w:rsidR="007F43B8" w:rsidRPr="004C55A9" w:rsidRDefault="007F43B8" w:rsidP="007F43B8">
      <w:pPr>
        <w:pStyle w:val="RenownHealthBodyCopy"/>
        <w:spacing w:before="0" w:after="0"/>
        <w:rPr>
          <w:rFonts w:ascii="Lucida Bright" w:hAnsi="Lucida Bright"/>
          <w:b/>
          <w:highlight w:val="yellow"/>
        </w:rPr>
      </w:pPr>
      <w:r w:rsidRPr="004C55A9">
        <w:rPr>
          <w:rFonts w:ascii="Lucida Bright" w:hAnsi="Lucida Bright"/>
          <w:b/>
          <w:highlight w:val="yellow"/>
        </w:rPr>
        <w:t>CS</w:t>
      </w:r>
      <w:r w:rsidR="004C55A9">
        <w:rPr>
          <w:rFonts w:ascii="Lucida Bright" w:hAnsi="Lucida Bright"/>
          <w:b/>
          <w:highlight w:val="yellow"/>
        </w:rPr>
        <w:t>/Prescribe</w:t>
      </w:r>
      <w:r w:rsidRPr="004C55A9">
        <w:rPr>
          <w:rFonts w:ascii="Lucida Bright" w:hAnsi="Lucida Bright"/>
          <w:b/>
          <w:highlight w:val="yellow"/>
        </w:rPr>
        <w:t xml:space="preserve"> license: </w:t>
      </w:r>
    </w:p>
    <w:p w:rsidR="007F43B8" w:rsidRPr="007F43B8" w:rsidRDefault="007F43B8" w:rsidP="007F43B8">
      <w:pPr>
        <w:pStyle w:val="RenownHealthBodyCopy"/>
        <w:spacing w:before="0" w:after="0"/>
        <w:rPr>
          <w:rFonts w:ascii="Lucida Bright" w:hAnsi="Lucida Bright"/>
          <w:b/>
        </w:rPr>
      </w:pPr>
      <w:r w:rsidRPr="004C55A9">
        <w:rPr>
          <w:rFonts w:ascii="Lucida Bright" w:hAnsi="Lucida Bright"/>
          <w:b/>
          <w:highlight w:val="yellow"/>
        </w:rPr>
        <w:t>DEA</w:t>
      </w:r>
      <w:r w:rsidR="00F635E4" w:rsidRPr="004C55A9">
        <w:rPr>
          <w:rFonts w:ascii="Lucida Bright" w:hAnsi="Lucida Bright"/>
          <w:b/>
          <w:highlight w:val="yellow"/>
        </w:rPr>
        <w:t xml:space="preserve"> registration</w:t>
      </w:r>
      <w:r w:rsidR="00D95328" w:rsidRPr="004C55A9">
        <w:rPr>
          <w:rFonts w:ascii="Lucida Bright" w:hAnsi="Lucida Bright"/>
          <w:b/>
          <w:highlight w:val="yellow"/>
        </w:rPr>
        <w:t>:</w:t>
      </w:r>
      <w:r w:rsidR="00D95328">
        <w:rPr>
          <w:rFonts w:ascii="Lucida Bright" w:hAnsi="Lucida Bright"/>
          <w:b/>
        </w:rPr>
        <w:t xml:space="preserve"> </w:t>
      </w:r>
    </w:p>
    <w:p w:rsidR="007F43B8" w:rsidRPr="007F43B8" w:rsidRDefault="007F43B8" w:rsidP="0000785B">
      <w:pPr>
        <w:pStyle w:val="RenownHealthBodyCopy"/>
        <w:rPr>
          <w:rFonts w:ascii="Lucida Bright" w:hAnsi="Lucida Bright"/>
        </w:rPr>
      </w:pPr>
    </w:p>
    <w:p w:rsidR="0000785B" w:rsidRPr="007F43B8" w:rsidRDefault="0000785B" w:rsidP="0000785B">
      <w:pPr>
        <w:pStyle w:val="RenownHealthBodyCopy"/>
        <w:rPr>
          <w:rFonts w:ascii="Lucida Bright" w:hAnsi="Lucida Bright"/>
        </w:rPr>
      </w:pPr>
      <w:r w:rsidRPr="007F43B8">
        <w:rPr>
          <w:rFonts w:ascii="Lucida Bright" w:hAnsi="Lucida Bright"/>
        </w:rPr>
        <w:t>Sincerely,</w:t>
      </w:r>
    </w:p>
    <w:p w:rsidR="007F43B8" w:rsidRPr="007F43B8" w:rsidRDefault="007F43B8" w:rsidP="00396367">
      <w:pPr>
        <w:pStyle w:val="RenownHealthLetterClosing"/>
        <w:tabs>
          <w:tab w:val="left" w:pos="1280"/>
        </w:tabs>
        <w:rPr>
          <w:rFonts w:ascii="Lucida Bright" w:hAnsi="Lucida Bright"/>
        </w:rPr>
      </w:pPr>
    </w:p>
    <w:p w:rsidR="007F43B8" w:rsidRPr="007F43B8" w:rsidRDefault="007F43B8" w:rsidP="00396367">
      <w:pPr>
        <w:pStyle w:val="RenownHealthLetterClosing"/>
        <w:tabs>
          <w:tab w:val="left" w:pos="1280"/>
        </w:tabs>
        <w:rPr>
          <w:rFonts w:ascii="Lucida Bright" w:hAnsi="Lucida Bright"/>
        </w:rPr>
      </w:pPr>
    </w:p>
    <w:p w:rsidR="00F635E4" w:rsidRPr="007F43B8" w:rsidRDefault="00E84A8B" w:rsidP="00396367">
      <w:pPr>
        <w:pStyle w:val="RenownHealthLetterClosing"/>
        <w:tabs>
          <w:tab w:val="left" w:pos="1280"/>
        </w:tabs>
        <w:rPr>
          <w:rFonts w:ascii="Lucida Bright" w:hAnsi="Lucida Bright"/>
        </w:rPr>
      </w:pPr>
      <w:r w:rsidRPr="00E84A8B">
        <w:rPr>
          <w:rFonts w:ascii="Lucida Bright" w:hAnsi="Lucida Bright"/>
          <w:highlight w:val="yellow"/>
        </w:rPr>
        <w:t>Provider’s Name</w:t>
      </w:r>
    </w:p>
    <w:p w:rsidR="0000785B" w:rsidRPr="007F43B8" w:rsidRDefault="0000785B" w:rsidP="00396367">
      <w:pPr>
        <w:pStyle w:val="RenownHealthLetterClosing"/>
        <w:tabs>
          <w:tab w:val="left" w:pos="1280"/>
        </w:tabs>
        <w:rPr>
          <w:rFonts w:ascii="Lucida Bright" w:hAnsi="Lucida Bright"/>
        </w:rPr>
      </w:pPr>
    </w:p>
    <w:sectPr w:rsidR="0000785B" w:rsidRPr="007F43B8" w:rsidSect="006729DE">
      <w:headerReference w:type="default" r:id="rId13"/>
      <w:footerReference w:type="default" r:id="rId14"/>
      <w:pgSz w:w="12240" w:h="15840"/>
      <w:pgMar w:top="288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A0" w:rsidRDefault="007E5AA0" w:rsidP="00512A80">
      <w:pPr>
        <w:spacing w:after="0" w:line="240" w:lineRule="auto"/>
      </w:pPr>
      <w:r>
        <w:separator/>
      </w:r>
    </w:p>
  </w:endnote>
  <w:endnote w:type="continuationSeparator" w:id="0">
    <w:p w:rsidR="007E5AA0" w:rsidRDefault="007E5AA0" w:rsidP="0051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84" w:rsidRDefault="00735384" w:rsidP="002A649F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BDC7BF" wp14:editId="00D1F9AA">
          <wp:simplePos x="0" y="0"/>
          <wp:positionH relativeFrom="column">
            <wp:align>center</wp:align>
          </wp:positionH>
          <wp:positionV relativeFrom="page">
            <wp:posOffset>9372600</wp:posOffset>
          </wp:positionV>
          <wp:extent cx="1160399" cy="412587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99" cy="4125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A0" w:rsidRDefault="007E5AA0" w:rsidP="00512A80">
      <w:pPr>
        <w:spacing w:after="0" w:line="240" w:lineRule="auto"/>
      </w:pPr>
      <w:r>
        <w:separator/>
      </w:r>
    </w:p>
  </w:footnote>
  <w:footnote w:type="continuationSeparator" w:id="0">
    <w:p w:rsidR="007E5AA0" w:rsidRDefault="007E5AA0" w:rsidP="0051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84" w:rsidRDefault="007F43B8">
    <w:pPr>
      <w:pStyle w:val="Header"/>
    </w:pPr>
    <w:r w:rsidRPr="00C6376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66FCD1" wp14:editId="171BC58B">
              <wp:simplePos x="0" y="0"/>
              <wp:positionH relativeFrom="column">
                <wp:posOffset>4874260</wp:posOffset>
              </wp:positionH>
              <wp:positionV relativeFrom="paragraph">
                <wp:posOffset>-73025</wp:posOffset>
              </wp:positionV>
              <wp:extent cx="1181100" cy="409575"/>
              <wp:effectExtent l="0" t="0" r="38100" b="222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768" w:rsidRPr="00ED56EB" w:rsidRDefault="00C63768" w:rsidP="00C63768">
                          <w:pPr>
                            <w:rPr>
                              <w:color w:val="4B4F54"/>
                            </w:rPr>
                          </w:pPr>
                          <w:r w:rsidRPr="00C63768">
                            <w:rPr>
                              <w:rFonts w:ascii="Arial" w:hAnsi="Arial"/>
                              <w:b/>
                              <w:color w:val="2C1753"/>
                              <w:sz w:val="18"/>
                            </w:rPr>
                            <w:t>P</w:t>
                          </w:r>
                          <w:r w:rsidR="007F43B8">
                            <w:rPr>
                              <w:rFonts w:ascii="Arial" w:hAnsi="Arial"/>
                              <w:color w:val="4B4F54"/>
                              <w:sz w:val="18"/>
                            </w:rPr>
                            <w:t xml:space="preserve"> 775-982-6990</w:t>
                          </w:r>
                          <w:r w:rsidRPr="00ED56EB">
                            <w:rPr>
                              <w:rFonts w:ascii="Arial" w:hAnsi="Arial"/>
                              <w:b/>
                              <w:color w:val="4B4F54"/>
                              <w:sz w:val="18"/>
                            </w:rPr>
                            <w:br/>
                          </w:r>
                          <w:r w:rsidRPr="00C63768">
                            <w:rPr>
                              <w:rFonts w:ascii="Arial" w:hAnsi="Arial"/>
                              <w:b/>
                              <w:color w:val="2C1753"/>
                              <w:sz w:val="18"/>
                            </w:rPr>
                            <w:t>F</w:t>
                          </w:r>
                          <w:r w:rsidRPr="00C63768">
                            <w:rPr>
                              <w:rFonts w:ascii="Arial" w:hAnsi="Arial"/>
                              <w:color w:val="2C1753"/>
                              <w:sz w:val="18"/>
                            </w:rPr>
                            <w:t xml:space="preserve"> </w:t>
                          </w:r>
                          <w:r w:rsidR="007F43B8">
                            <w:rPr>
                              <w:rFonts w:ascii="Arial" w:hAnsi="Arial"/>
                              <w:color w:val="4B4F54"/>
                              <w:sz w:val="18"/>
                            </w:rPr>
                            <w:t>775-982-3424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FC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3.8pt;margin-top:-5.75pt;width:9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CpJwIAAEMEAAAOAAAAZHJzL2Uyb0RvYy54bWysU9uO2yAQfa/Uf0C8N7ajpLux4qy22aaq&#10;tL1Iu/0AjLGNCgwFEjv9+g44m6bpW1UeEMMMhzNnZtZ3o1bkIJyXYCpazHJKhOHQSNNV9Nvz7s0t&#10;JT4w0zAFRlT0KDy927x+tR5sKebQg2qEIwhifDnYivYh2DLLPO+FZn4GVhh0tuA0C2i6LmscGxBd&#10;q2ye52+zAVxjHXDhPd4+TE66SfhtK3j40rZeBKIqitxC2l3a67hnmzUrO8dsL/mJBvsHFppJg5+e&#10;oR5YYGTv5F9QWnIHHtow46AzaFvJRcoBsynyq2yeemZFygXF8fYsk/9/sPzz4asjsqnokhLDNJbo&#10;WYyBvIORLKM6g/UlBj1ZDAsjXmOVU6bePgL/7omBbc9MJ+6dg6EXrEF2RXyZXTydcHwEqYdP0OA3&#10;bB8gAY2t01E6FIMgOlbpeK5MpMLjl8VtUeTo4uhb5KvlTSKXsfLltXU+fBCgSTxU1GHlEzo7PPoQ&#10;2bDyJSR+5kHJZieVSobr6q1y5MCwS3ZppQSuwpQhQ0VXy/lyEuAPiNiw4gxSd5MEVwhaBux2JXVF&#10;b/O4pv6Lqr03TerFwKSazshYmZOMUblJwzDW46ksNTRHFNTB1NU4hXjowf2kZMCOrqj/sWdOUKI+&#10;GizKqlgs4ggkY7G8maPhLj31pYcZjlAVDZRMx21IYxP1MnCPxWtl0jVWeWJy4oqdmuQ+TVUchUs7&#10;Rf2e/c0vAAAA//8DAFBLAwQUAAYACAAAACEAKEQeLeAAAAAKAQAADwAAAGRycy9kb3ducmV2Lnht&#10;bEyPwU7DMAyG70i8Q2QkbltaRrutNJ0QiN3QRJkGx7QxbUXjVE22FZ4ec4Kj7U+/vz/fTLYXJxx9&#10;50hBPI9AINXOdNQo2L8+zVYgfNBkdO8IFXyhh01xeZHrzLgzveCpDI3gEPKZVtCGMGRS+rpFq/3c&#10;DUh8+3Cj1YHHsZFm1GcOt728iaJUWt0Rf2j1gA8t1p/l0SrwdZQedrfl4a2SW/xeG/P4vn1W6vpq&#10;ur8DEXAKfzD86rM6FOxUuSMZL3oFy3SZMqpgFscJCCbWyYI3lYJkEYEscvm/QvEDAAD//wMAUEsB&#10;Ai0AFAAGAAgAAAAhALaDOJL+AAAA4QEAABMAAAAAAAAAAAAAAAAAAAAAAFtDb250ZW50X1R5cGVz&#10;XS54bWxQSwECLQAUAAYACAAAACEAOP0h/9YAAACUAQAACwAAAAAAAAAAAAAAAAAvAQAAX3JlbHMv&#10;LnJlbHNQSwECLQAUAAYACAAAACEAJyKAqScCAABDBAAADgAAAAAAAAAAAAAAAAAuAgAAZHJzL2Uy&#10;b0RvYy54bWxQSwECLQAUAAYACAAAACEAKEQeLeAAAAAKAQAADwAAAAAAAAAAAAAAAACBBAAAZHJz&#10;L2Rvd25yZXYueG1sUEsFBgAAAAAEAAQA8wAAAI4FAAAAAA==&#10;" strokecolor="white [3212]">
              <v:textbox>
                <w:txbxContent>
                  <w:p w:rsidR="00C63768" w:rsidRPr="00ED56EB" w:rsidRDefault="00C63768" w:rsidP="00C63768">
                    <w:pPr>
                      <w:rPr>
                        <w:color w:val="4B4F54"/>
                      </w:rPr>
                    </w:pPr>
                    <w:r w:rsidRPr="00C63768">
                      <w:rPr>
                        <w:rFonts w:ascii="Arial" w:hAnsi="Arial"/>
                        <w:b/>
                        <w:color w:val="2C1753"/>
                        <w:sz w:val="18"/>
                      </w:rPr>
                      <w:t>P</w:t>
                    </w:r>
                    <w:r w:rsidR="007F43B8">
                      <w:rPr>
                        <w:rFonts w:ascii="Arial" w:hAnsi="Arial"/>
                        <w:color w:val="4B4F54"/>
                        <w:sz w:val="18"/>
                      </w:rPr>
                      <w:t xml:space="preserve"> 775-982-6990</w:t>
                    </w:r>
                    <w:r w:rsidRPr="00ED56EB">
                      <w:rPr>
                        <w:rFonts w:ascii="Arial" w:hAnsi="Arial"/>
                        <w:b/>
                        <w:color w:val="4B4F54"/>
                        <w:sz w:val="18"/>
                      </w:rPr>
                      <w:br/>
                    </w:r>
                    <w:r w:rsidRPr="00C63768">
                      <w:rPr>
                        <w:rFonts w:ascii="Arial" w:hAnsi="Arial"/>
                        <w:b/>
                        <w:color w:val="2C1753"/>
                        <w:sz w:val="18"/>
                      </w:rPr>
                      <w:t>F</w:t>
                    </w:r>
                    <w:r w:rsidRPr="00C63768">
                      <w:rPr>
                        <w:rFonts w:ascii="Arial" w:hAnsi="Arial"/>
                        <w:color w:val="2C1753"/>
                        <w:sz w:val="18"/>
                      </w:rPr>
                      <w:t xml:space="preserve"> </w:t>
                    </w:r>
                    <w:r w:rsidR="007F43B8">
                      <w:rPr>
                        <w:rFonts w:ascii="Arial" w:hAnsi="Arial"/>
                        <w:color w:val="4B4F54"/>
                        <w:sz w:val="18"/>
                      </w:rPr>
                      <w:t>775-982-3424</w:t>
                    </w:r>
                  </w:p>
                </w:txbxContent>
              </v:textbox>
            </v:shape>
          </w:pict>
        </mc:Fallback>
      </mc:AlternateContent>
    </w:r>
    <w:r w:rsidR="00C63768" w:rsidRPr="00C6376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F9523" wp14:editId="30496E84">
              <wp:simplePos x="0" y="0"/>
              <wp:positionH relativeFrom="column">
                <wp:posOffset>3314700</wp:posOffset>
              </wp:positionH>
              <wp:positionV relativeFrom="paragraph">
                <wp:posOffset>-76200</wp:posOffset>
              </wp:positionV>
              <wp:extent cx="1569085" cy="591820"/>
              <wp:effectExtent l="0" t="0" r="1206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591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768" w:rsidRPr="00ED56EB" w:rsidRDefault="00C63768" w:rsidP="00C63768">
                          <w:pPr>
                            <w:rPr>
                              <w:rFonts w:ascii="Arial" w:hAnsi="Arial" w:cs="Arial"/>
                              <w:color w:val="4B4F5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F9523" id="Text Box 2" o:spid="_x0000_s1027" type="#_x0000_t202" style="position:absolute;margin-left:261pt;margin-top:-6pt;width:123.55pt;height: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FnKwIAAEoEAAAOAAAAZHJzL2Uyb0RvYy54bWysVMGO0zAQvSPxD5bvNGnVLm3UdLV0KUJa&#10;FqRdPsBxnMTC9hjbbVK+nrHT7ZZyQ+Rg2Z7xmzdvZrK+HbQiB+G8BFPS6SSnRBgOtTRtSb8/794t&#10;KfGBmZopMKKkR+Hp7ebtm3VvCzGDDlQtHEEQ44velrQLwRZZ5nknNPMTsMKgsQGnWcCja7PasR7R&#10;tcpmeX6T9eBq64AL7/H2fjTSTcJvGsHD16bxIhBVUuQW0urSWsU126xZ0TpmO8lPNNg/sNBMGgx6&#10;hrpngZG9k39BackdeGjChIPOoGkkFykHzGaaX2Xz1DErUi4ojrdnmfz/g+WPh2+OyLqkc0oM01ii&#10;ZzEE8gEGMovq9NYX6PRk0S0MeI1VTpl6+wD8hycGth0zrbhzDvpOsBrZTePL7OLpiOMjSNV/gRrD&#10;sH2ABDQ0TkfpUAyC6Fil47kykQqPIRc3q3y5oISjbbGaLmepdBkrXl5b58MnAZrETUkdVj6hs8OD&#10;D5ENK15cYjAPStY7qVQ6uLbaKkcODLtkl76UwJWbMqQv6WoxW4wC/AERG1acQap2lOAKQcuA3a6k&#10;Lukyj9/Yf1G1j6ZOvRiYVOMeGStzkjEqN2oYhmpI9UoBosQV1EfU1cHY3DiMuOnA/aKkx8Yuqf+5&#10;Z05Qoj4brM1qOp/HSUiH+eI9KkncpaW6tDDDEaqkgZJxuw1peqJsBu6who1M8r4yOVHGhk2qn4Yr&#10;TsTlOXm9/gI2vwEAAP//AwBQSwMEFAAGAAgAAAAhALSeJyXgAAAACgEAAA8AAABkcnMvZG93bnJl&#10;di54bWxMj8FOwzAQRO9I/Qdrkbi1TiJI25BNhUD0hhApKhydeEmixusodtvA1+Oe4DarGc2+yTeT&#10;6cWJRtdZRogXEQji2uqOG4T33fN8BcJ5xVr1lgnhmxxsitlVrjJtz/xGp9I3IpSwyxRC6/2QSenq&#10;loxyCzsQB+/Ljkb5cI6N1KM6h3LTyySKUmlUx+FDqwZ6bKk+lEeD4Ooo3b/elvuPSm7pZ6310+f2&#10;BfHmenq4B+Fp8n9huOAHdCgCU2WPrJ3oEe6SJGzxCPP4IkJima5jEBXCKk5AFrn8P6H4BQAA//8D&#10;AFBLAQItABQABgAIAAAAIQC2gziS/gAAAOEBAAATAAAAAAAAAAAAAAAAAAAAAABbQ29udGVudF9U&#10;eXBlc10ueG1sUEsBAi0AFAAGAAgAAAAhADj9If/WAAAAlAEAAAsAAAAAAAAAAAAAAAAALwEAAF9y&#10;ZWxzLy5yZWxzUEsBAi0AFAAGAAgAAAAhADTSwWcrAgAASgQAAA4AAAAAAAAAAAAAAAAALgIAAGRy&#10;cy9lMm9Eb2MueG1sUEsBAi0AFAAGAAgAAAAhALSeJyXgAAAACgEAAA8AAAAAAAAAAAAAAAAAhQQA&#10;AGRycy9kb3ducmV2LnhtbFBLBQYAAAAABAAEAPMAAACSBQAAAAA=&#10;" strokecolor="white [3212]">
              <v:textbox>
                <w:txbxContent>
                  <w:p w:rsidR="00C63768" w:rsidRPr="00ED56EB" w:rsidRDefault="00C63768" w:rsidP="00C63768">
                    <w:pPr>
                      <w:rPr>
                        <w:rFonts w:ascii="Arial" w:hAnsi="Arial" w:cs="Arial"/>
                        <w:color w:val="4B4F54"/>
                      </w:rPr>
                    </w:pPr>
                  </w:p>
                </w:txbxContent>
              </v:textbox>
            </v:shape>
          </w:pict>
        </mc:Fallback>
      </mc:AlternateContent>
    </w:r>
    <w:r w:rsidR="00735384">
      <w:rPr>
        <w:rFonts w:ascii="Arial" w:hAnsi="Arial"/>
        <w:b/>
        <w:noProof/>
        <w:sz w:val="18"/>
      </w:rPr>
      <w:drawing>
        <wp:anchor distT="0" distB="0" distL="114300" distR="114300" simplePos="0" relativeHeight="251662336" behindDoc="0" locked="0" layoutInCell="1" allowOverlap="1" wp14:anchorId="41783BD7" wp14:editId="3BD8CAF2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591310" cy="426720"/>
          <wp:effectExtent l="0" t="0" r="0" b="5080"/>
          <wp:wrapThrough wrapText="bothSides">
            <wp:wrapPolygon edited="0">
              <wp:start x="0" y="0"/>
              <wp:lineTo x="0" y="14143"/>
              <wp:lineTo x="12067" y="20571"/>
              <wp:lineTo x="20342" y="20571"/>
              <wp:lineTo x="21031" y="7714"/>
              <wp:lineTo x="21031" y="2571"/>
              <wp:lineTo x="379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ow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65" cy="429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38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80"/>
    <w:rsid w:val="000056A0"/>
    <w:rsid w:val="0000785B"/>
    <w:rsid w:val="00074942"/>
    <w:rsid w:val="000C509D"/>
    <w:rsid w:val="000D7636"/>
    <w:rsid w:val="000D78E3"/>
    <w:rsid w:val="002155FC"/>
    <w:rsid w:val="002A649F"/>
    <w:rsid w:val="002D3C26"/>
    <w:rsid w:val="003119FC"/>
    <w:rsid w:val="00326054"/>
    <w:rsid w:val="0033773E"/>
    <w:rsid w:val="00353B0C"/>
    <w:rsid w:val="003742D4"/>
    <w:rsid w:val="00396367"/>
    <w:rsid w:val="00397E94"/>
    <w:rsid w:val="00414430"/>
    <w:rsid w:val="00446717"/>
    <w:rsid w:val="004C55A9"/>
    <w:rsid w:val="00512A80"/>
    <w:rsid w:val="005C4632"/>
    <w:rsid w:val="00602DF4"/>
    <w:rsid w:val="006729DE"/>
    <w:rsid w:val="00735384"/>
    <w:rsid w:val="007E5AA0"/>
    <w:rsid w:val="007F43B8"/>
    <w:rsid w:val="0080552C"/>
    <w:rsid w:val="00872569"/>
    <w:rsid w:val="00897053"/>
    <w:rsid w:val="008B55CD"/>
    <w:rsid w:val="0091289F"/>
    <w:rsid w:val="00A67D9C"/>
    <w:rsid w:val="00B0032E"/>
    <w:rsid w:val="00C63768"/>
    <w:rsid w:val="00D00685"/>
    <w:rsid w:val="00D90A83"/>
    <w:rsid w:val="00D95328"/>
    <w:rsid w:val="00DC0ADB"/>
    <w:rsid w:val="00DF2A08"/>
    <w:rsid w:val="00E30BA2"/>
    <w:rsid w:val="00E84A8B"/>
    <w:rsid w:val="00ED56EB"/>
    <w:rsid w:val="00F635E4"/>
    <w:rsid w:val="00F87A85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3997F"/>
  <w15:docId w15:val="{482524E3-CC2E-4B96-AFBA-38486457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80"/>
  </w:style>
  <w:style w:type="paragraph" w:styleId="Footer">
    <w:name w:val="footer"/>
    <w:basedOn w:val="Normal"/>
    <w:link w:val="FooterChar"/>
    <w:uiPriority w:val="99"/>
    <w:unhideWhenUsed/>
    <w:rsid w:val="0051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80"/>
  </w:style>
  <w:style w:type="paragraph" w:styleId="BalloonText">
    <w:name w:val="Balloon Text"/>
    <w:basedOn w:val="Normal"/>
    <w:link w:val="BalloonTextChar"/>
    <w:uiPriority w:val="99"/>
    <w:semiHidden/>
    <w:unhideWhenUsed/>
    <w:rsid w:val="0051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A64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RenownHealthHeadline">
    <w:name w:val="Renown Health Headline"/>
    <w:basedOn w:val="Normal"/>
    <w:qFormat/>
    <w:rsid w:val="00E30BA2"/>
    <w:pPr>
      <w:spacing w:after="600" w:line="240" w:lineRule="auto"/>
    </w:pPr>
    <w:rPr>
      <w:rFonts w:ascii="Arial" w:eastAsia="MS Mincho" w:hAnsi="Arial" w:cs="Times New Roman"/>
      <w:color w:val="6E329B"/>
      <w:sz w:val="52"/>
      <w:szCs w:val="52"/>
    </w:rPr>
  </w:style>
  <w:style w:type="paragraph" w:customStyle="1" w:styleId="RenownHealthSubhead">
    <w:name w:val="Renown Health Subhead"/>
    <w:basedOn w:val="Normal"/>
    <w:qFormat/>
    <w:rsid w:val="00E30BA2"/>
    <w:pPr>
      <w:spacing w:after="0" w:line="360" w:lineRule="auto"/>
    </w:pPr>
    <w:rPr>
      <w:rFonts w:ascii="Arial" w:eastAsia="MS Mincho" w:hAnsi="Arial" w:cs="Times New Roman"/>
      <w:b/>
      <w:color w:val="6E329B"/>
      <w:sz w:val="32"/>
      <w:szCs w:val="32"/>
    </w:rPr>
  </w:style>
  <w:style w:type="paragraph" w:customStyle="1" w:styleId="RenownHealthBodyCopy">
    <w:name w:val="Renown Health Body Copy"/>
    <w:qFormat/>
    <w:rsid w:val="00ED56EB"/>
    <w:pPr>
      <w:spacing w:before="240" w:after="240" w:line="360" w:lineRule="auto"/>
    </w:pPr>
    <w:rPr>
      <w:rFonts w:ascii="Arial" w:eastAsia="MS Mincho" w:hAnsi="Arial" w:cs="Times New Roman"/>
      <w:color w:val="4B4F54"/>
      <w:sz w:val="21"/>
      <w:szCs w:val="21"/>
    </w:rPr>
  </w:style>
  <w:style w:type="paragraph" w:customStyle="1" w:styleId="RenownHealthContactInfo">
    <w:name w:val="Renown Health Contact Info"/>
    <w:basedOn w:val="RenownHealthBodyCopy"/>
    <w:qFormat/>
    <w:rsid w:val="00E30BA2"/>
    <w:rPr>
      <w:b/>
      <w:color w:val="6E329B"/>
    </w:rPr>
  </w:style>
  <w:style w:type="paragraph" w:customStyle="1" w:styleId="RenownHealthLetterClosing">
    <w:name w:val="Renown Health Letter Closing"/>
    <w:qFormat/>
    <w:rsid w:val="00396367"/>
    <w:pPr>
      <w:spacing w:after="0" w:line="240" w:lineRule="auto"/>
    </w:pPr>
    <w:rPr>
      <w:rFonts w:ascii="Arial" w:eastAsia="MS Mincho" w:hAnsi="Arial" w:cs="Times New Roman"/>
      <w:color w:val="4B4F54"/>
      <w:sz w:val="21"/>
      <w:szCs w:val="21"/>
    </w:rPr>
  </w:style>
  <w:style w:type="character" w:customStyle="1" w:styleId="tablesaw-cell-content">
    <w:name w:val="tablesaw-cell-content"/>
    <w:basedOn w:val="DefaultParagraphFont"/>
    <w:rsid w:val="0037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Information Portal Document</p:Name>
  <p:Description/>
  <p:Statement/>
  <p:PolicyItems>
    <p:PolicyItem featureId="Microsoft.Office.RecordsManagement.PolicyFeatures.PolicyAudit" staticId="0x0101007EBCEBD80567104C870D762BAFC2E1AD|1757814118" UniqueId="948ab74a-9ac6-4f96-8cbd-bc032a8c9cd0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372e0849-f523-4fab-96a8-c032f71af3b0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formation Portal Document" ma:contentTypeID="0x0101007EBCEBD80567104C870D762BAFC2E1AD00BF36A33E2F274043887B3457E6016E26" ma:contentTypeVersion="25" ma:contentTypeDescription="" ma:contentTypeScope="" ma:versionID="cd692fb22bd390dc354bd6910ae4537b">
  <xsd:schema xmlns:xsd="http://www.w3.org/2001/XMLSchema" xmlns:xs="http://www.w3.org/2001/XMLSchema" xmlns:p="http://schemas.microsoft.com/office/2006/metadata/properties" xmlns:ns1="http://schemas.microsoft.com/sharepoint/v3" xmlns:ns2="a0bf7fe3-7521-4f1d-8cb0-681373c88efe" targetNamespace="http://schemas.microsoft.com/office/2006/metadata/properties" ma:root="true" ma:fieldsID="81308eb985360c43fc95ae46e8ef4494" ns1:_="" ns2:_="">
    <xsd:import namespace="http://schemas.microsoft.com/sharepoint/v3"/>
    <xsd:import namespace="a0bf7fe3-7521-4f1d-8cb0-681373c88efe"/>
    <xsd:element name="properties">
      <xsd:complexType>
        <xsd:sequence>
          <xsd:element name="documentManagement">
            <xsd:complexType>
              <xsd:all>
                <xsd:element ref="ns2:dec20dc8de02419896b07fe7c12d6965" minOccurs="0"/>
                <xsd:element ref="ns2:TaxCatchAll" minOccurs="0"/>
                <xsd:element ref="ns2:TaxCatchAllLabel" minOccurs="0"/>
                <xsd:element ref="ns1:_dlc_Exempt" minOccurs="0"/>
                <xsd:element ref="ns2:TaxKeywordTaxHTField" minOccurs="0"/>
                <xsd:element ref="ns2:p2e60c5ceac4427c91840b8e8b49d43d" minOccurs="0"/>
                <xsd:element ref="ns2:b9f4c1773c0a44c1a0022df2c7899dc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f7fe3-7521-4f1d-8cb0-681373c88efe" elementFormDefault="qualified">
    <xsd:import namespace="http://schemas.microsoft.com/office/2006/documentManagement/types"/>
    <xsd:import namespace="http://schemas.microsoft.com/office/infopath/2007/PartnerControls"/>
    <xsd:element name="dec20dc8de02419896b07fe7c12d6965" ma:index="8" ma:taxonomy="true" ma:internalName="dec20dc8de02419896b07fe7c12d6965" ma:taxonomyFieldName="DocumentType" ma:displayName="DocumentType" ma:readOnly="false" ma:default="" ma:fieldId="{dec20dc8-de02-4198-96b0-7fe7c12d6965}" ma:sspId="372e0849-f523-4fab-96a8-c032f71af3b0" ma:termSetId="beeb2a96-2a9a-40fa-9428-6f81072a14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699d65-3f21-4720-8051-64e388cfe8fc}" ma:internalName="TaxCatchAll" ma:showField="CatchAllData" ma:web="8cce0d79-e022-4a61-823b-6bb81e6a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699d65-3f21-4720-8051-64e388cfe8fc}" ma:internalName="TaxCatchAllLabel" ma:readOnly="true" ma:showField="CatchAllDataLabel" ma:web="8cce0d79-e022-4a61-823b-6bb81e6a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72e0849-f523-4fab-96a8-c032f71af3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2e60c5ceac4427c91840b8e8b49d43d" ma:index="15" ma:taxonomy="true" ma:internalName="p2e60c5ceac4427c91840b8e8b49d43d" ma:taxonomyFieldName="ContentOwner" ma:displayName="ContentOwner" ma:default="" ma:fieldId="{92e60c5c-eac4-427c-9184-0b8e8b49d43d}" ma:sspId="372e0849-f523-4fab-96a8-c032f71af3b0" ma:termSetId="1cdb3c4b-91bc-4aff-8035-bded4d75dd8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9f4c1773c0a44c1a0022df2c7899dc9" ma:index="17" ma:taxonomy="true" ma:internalName="b9f4c1773c0a44c1a0022df2c7899dc9" ma:taxonomyFieldName="LevelOfGovernance" ma:displayName="LevelOfGovernance" ma:readOnly="false" ma:default="898;#Information Portal|070fbdb1-6081-49e8-917d-99e5a7114451" ma:fieldId="{b9f4c177-3c0a-44c1-a002-2df2c7899dc9}" ma:sspId="372e0849-f523-4fab-96a8-c032f71af3b0" ma:termSetId="cf00bb7c-a767-4d28-97f7-ab14d64f5f9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p2e60c5ceac4427c91840b8e8b49d43d xmlns="a0bf7fe3-7521-4f1d-8cb0-681373c88e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e14a0100-b668-4a96-93a1-3175bd4e0f00</TermId>
        </TermInfo>
      </Terms>
    </p2e60c5ceac4427c91840b8e8b49d43d>
    <b9f4c1773c0a44c1a0022df2c7899dc9 xmlns="a0bf7fe3-7521-4f1d-8cb0-681373c88e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Portal</TermName>
          <TermId xmlns="http://schemas.microsoft.com/office/infopath/2007/PartnerControls">070fbdb1-6081-49e8-917d-99e5a7114451</TermId>
        </TermInfo>
      </Terms>
    </b9f4c1773c0a44c1a0022df2c7899dc9>
    <TaxKeywordTaxHTField xmlns="a0bf7fe3-7521-4f1d-8cb0-681373c88e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e2e82ac7-04a5-44a9-9420-74a4bcae56c8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c09c30bf-d64b-4b98-80a6-610e85868ac3</TermId>
        </TermInfo>
      </Terms>
    </TaxKeywordTaxHTField>
    <TaxCatchAll xmlns="a0bf7fe3-7521-4f1d-8cb0-681373c88efe">
      <Value>461</Value>
      <Value>859</Value>
      <Value>1375</Value>
      <Value>898</Value>
      <Value>140</Value>
    </TaxCatchAll>
    <dec20dc8de02419896b07fe7c12d6965 xmlns="a0bf7fe3-7521-4f1d-8cb0-681373c88e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</TermName>
          <TermId xmlns="http://schemas.microsoft.com/office/infopath/2007/PartnerControls">070341f5-eaf8-418a-9e43-6deef47f2eaa</TermId>
        </TermInfo>
      </Terms>
    </dec20dc8de02419896b07fe7c12d6965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6C74-5AC6-47F3-8E96-C686B70AF6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870ABF-BA21-4291-B130-66F86E2C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2D26F-84C5-484F-8E3C-9CD614DE4E8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B346EA6-563C-46E7-970F-3E4C944B811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F85FBE-186C-4036-985B-9A57C30A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bf7fe3-7521-4f1d-8cb0-681373c88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3552C4-2699-4703-9DBA-2ED8EE8AFA50}">
  <ds:schemaRefs>
    <ds:schemaRef ds:uri="http://schemas.microsoft.com/office/2006/metadata/properties"/>
    <ds:schemaRef ds:uri="a0bf7fe3-7521-4f1d-8cb0-681373c88efe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E98DE2D7-2426-4C5E-839B-A1042CB5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Renown Health Letterhead Template</vt:lpstr>
    </vt:vector>
  </TitlesOfParts>
  <Company>Renown Health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Renown Health Letterhead Template</dc:title>
  <dc:creator>Windows User</dc:creator>
  <cp:keywords>Template; letterhead</cp:keywords>
  <cp:lastModifiedBy>Kayla Brown</cp:lastModifiedBy>
  <cp:revision>3</cp:revision>
  <cp:lastPrinted>2018-11-28T17:47:00Z</cp:lastPrinted>
  <dcterms:created xsi:type="dcterms:W3CDTF">2019-02-14T19:38:00Z</dcterms:created>
  <dcterms:modified xsi:type="dcterms:W3CDTF">2021-08-23T23:40:00Z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859;#Template|e2e82ac7-04a5-44a9-9420-74a4bcae56c8;#1375;#letterhead|c09c30bf-d64b-4b98-80a6-610e85868ac3</vt:lpwstr>
  </property>
  <property fmtid="{D5CDD505-2E9C-101B-9397-08002B2CF9AE}" pid="3" name="ContentOwner">
    <vt:lpwstr>461;#Marketing and Communications|e14a0100-b668-4a96-93a1-3175bd4e0f00</vt:lpwstr>
  </property>
  <property fmtid="{D5CDD505-2E9C-101B-9397-08002B2CF9AE}" pid="4" name="LevelOfGovernance">
    <vt:lpwstr>898;#Information Portal|070fbdb1-6081-49e8-917d-99e5a7114451</vt:lpwstr>
  </property>
  <property fmtid="{D5CDD505-2E9C-101B-9397-08002B2CF9AE}" pid="5" name="ContentTypeId">
    <vt:lpwstr>0x0101007EBCEBD80567104C870D762BAFC2E1AD00BF36A33E2F274043887B3457E6016E26</vt:lpwstr>
  </property>
  <property fmtid="{D5CDD505-2E9C-101B-9397-08002B2CF9AE}" pid="6" name="k038b29c2b194106a159ffdc90f46d8a">
    <vt:lpwstr/>
  </property>
  <property fmtid="{D5CDD505-2E9C-101B-9397-08002B2CF9AE}" pid="7" name="DepartmentName">
    <vt:lpwstr/>
  </property>
  <property fmtid="{D5CDD505-2E9C-101B-9397-08002B2CF9AE}" pid="8" name="DocumentType">
    <vt:lpwstr>140;#Tools|070341f5-eaf8-418a-9e43-6deef47f2eaa</vt:lpwstr>
  </property>
</Properties>
</file>